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1" w:rsidRPr="00352E01" w:rsidRDefault="00352E01" w:rsidP="0035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6153DD" w:rsidRPr="00352E01" w:rsidRDefault="00352E01" w:rsidP="006153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3DD" w:rsidRPr="00352E01">
        <w:rPr>
          <w:rFonts w:ascii="Times New Roman" w:hAnsi="Times New Roman" w:cs="Times New Roman"/>
          <w:b/>
          <w:color w:val="FF0000"/>
          <w:sz w:val="28"/>
          <w:szCs w:val="28"/>
        </w:rPr>
        <w:t>Основные понятия генетики.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53DD" w:rsidRPr="00352E01">
        <w:rPr>
          <w:rFonts w:ascii="Times New Roman" w:hAnsi="Times New Roman" w:cs="Times New Roman"/>
          <w:b/>
          <w:color w:val="FF0000"/>
          <w:sz w:val="28"/>
          <w:szCs w:val="28"/>
        </w:rPr>
        <w:t>Методы генетических исследований</w:t>
      </w:r>
    </w:p>
    <w:p w:rsidR="00352E0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t>Цель</w:t>
      </w:r>
      <w:r w:rsidRPr="006153DD">
        <w:rPr>
          <w:rFonts w:ascii="Times New Roman" w:hAnsi="Times New Roman" w:cs="Times New Roman"/>
          <w:sz w:val="28"/>
          <w:szCs w:val="28"/>
        </w:rPr>
        <w:t>:</w:t>
      </w:r>
    </w:p>
    <w:p w:rsidR="00352E01" w:rsidRPr="004A72D1" w:rsidRDefault="006153DD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ознакомить учащихся с понятием «генетика»; дат</w:t>
      </w:r>
      <w:r w:rsidR="00352E01" w:rsidRPr="004A72D1">
        <w:rPr>
          <w:rFonts w:ascii="Times New Roman" w:hAnsi="Times New Roman" w:cs="Times New Roman"/>
          <w:sz w:val="24"/>
          <w:szCs w:val="24"/>
        </w:rPr>
        <w:t>ь представление о предмете, целями и методами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генетики; ознакомить с основными понятиями генетики; показать основные методы генетических исследований;</w:t>
      </w:r>
    </w:p>
    <w:p w:rsidR="00352E01" w:rsidRPr="004A72D1" w:rsidRDefault="006153DD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 развивать внимание и память учащихся, способствовать развитию логического мышления; развивать умение обобщить информацию и подвести итог; </w:t>
      </w:r>
    </w:p>
    <w:p w:rsidR="006153DD" w:rsidRPr="004A72D1" w:rsidRDefault="006153DD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формировать осознание ценности собственной жизни и сохранение здоровья.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4A72D1">
        <w:rPr>
          <w:rFonts w:ascii="Times New Roman" w:hAnsi="Times New Roman" w:cs="Times New Roman"/>
          <w:sz w:val="24"/>
          <w:szCs w:val="24"/>
        </w:rPr>
        <w:t>: ученики должны называть методы генетических исследований;</w:t>
      </w:r>
      <w:r w:rsidR="00352E01" w:rsidRPr="004A72D1"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>формулировать определения понятий «генотип», «фенотип», «доминантный состояние признака», «рецессивный состояние признака», «аллельные гены», «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».</w:t>
      </w:r>
    </w:p>
    <w:p w:rsidR="00352E01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F80B6D">
        <w:rPr>
          <w:rFonts w:ascii="Times New Roman" w:hAnsi="Times New Roman" w:cs="Times New Roman"/>
          <w:sz w:val="24"/>
          <w:szCs w:val="24"/>
        </w:rPr>
        <w:t>таблицы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A72D1">
        <w:rPr>
          <w:rFonts w:ascii="Times New Roman" w:hAnsi="Times New Roman" w:cs="Times New Roman"/>
          <w:sz w:val="24"/>
          <w:szCs w:val="24"/>
        </w:rPr>
        <w:t xml:space="preserve"> урок усвоения знаний.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1.1. Приветствие.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1.2. Проверка готовности классного помещения к уроку.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1.3. Проверка готовности учащихся к уроку.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1.4. Проверка присутствия учащихся: количество по списку ____, количество присутствующих на уроке ___, отсутствующих ___.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2. Сообщение темы, цели и задач урока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2.1. Сообщение темы урока.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2.2. Формулировка цели урока и определение задач, необходимо выполнить для достижения цели.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3. Проверка домашнего задания и актуализация опорных знаний учащихся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3.1. Анализ и исправление типичных ошибок учащихся при выполнении лабораторной работы № 1 «Строение половых клеток».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3.2. Фронтальный опрос.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1. </w:t>
      </w:r>
      <w:r w:rsidRPr="004A72D1">
        <w:rPr>
          <w:rFonts w:ascii="Times New Roman" w:hAnsi="Times New Roman" w:cs="Times New Roman"/>
          <w:i/>
          <w:sz w:val="24"/>
          <w:szCs w:val="24"/>
        </w:rPr>
        <w:t>Что такое размножение?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2. Какие существуют формы размножения?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 xml:space="preserve">3. В чем заключается преимущество полового размножения </w:t>
      </w:r>
      <w:proofErr w:type="gramStart"/>
      <w:r w:rsidRPr="004A72D1">
        <w:rPr>
          <w:rFonts w:ascii="Times New Roman" w:hAnsi="Times New Roman" w:cs="Times New Roman"/>
          <w:i/>
          <w:sz w:val="24"/>
          <w:szCs w:val="24"/>
        </w:rPr>
        <w:t>над</w:t>
      </w:r>
      <w:proofErr w:type="gramEnd"/>
      <w:r w:rsidRPr="004A72D1">
        <w:rPr>
          <w:rFonts w:ascii="Times New Roman" w:hAnsi="Times New Roman" w:cs="Times New Roman"/>
          <w:i/>
          <w:sz w:val="24"/>
          <w:szCs w:val="24"/>
        </w:rPr>
        <w:t xml:space="preserve"> неполовым?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4. Мотивация учебной деятельности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«Микрофон»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Вопрос к ученикам: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- Как вы думаете, что такое генетика и зачем она нужна?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5. Усвоения нового материала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План объяснения нового материала</w:t>
      </w:r>
    </w:p>
    <w:p w:rsidR="004A72D1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1. Генетика. История развития генетики. </w:t>
      </w:r>
    </w:p>
    <w:p w:rsidR="004A72D1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2. Основные понятия генетики </w:t>
      </w:r>
    </w:p>
    <w:p w:rsidR="004A72D1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3. Методы генетических исследований. 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6. Обобщение и закрепление знаний</w:t>
      </w:r>
    </w:p>
    <w:p w:rsidR="006153DD" w:rsidRPr="004A72D1" w:rsidRDefault="00352E01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«Подбери </w:t>
      </w:r>
      <w:r w:rsidR="006153DD" w:rsidRPr="004A72D1">
        <w:rPr>
          <w:rFonts w:ascii="Times New Roman" w:hAnsi="Times New Roman" w:cs="Times New Roman"/>
          <w:sz w:val="24"/>
          <w:szCs w:val="24"/>
        </w:rPr>
        <w:t>пару»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Один ученик называет срок или понятия, второй объясняет его значение, третий подбирает к нему пару, а четвертый снова объясняет его значение и так далее.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7. Подведение итогов урока, рефлексия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Фронтальная беседа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</w:t>
      </w:r>
      <w:r w:rsidRPr="004A72D1">
        <w:rPr>
          <w:rFonts w:ascii="Times New Roman" w:hAnsi="Times New Roman" w:cs="Times New Roman"/>
          <w:i/>
          <w:sz w:val="24"/>
          <w:szCs w:val="24"/>
        </w:rPr>
        <w:t>. Что такое генетика и ген?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2. Какие понятия являются основными в генетике?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3. Что такое наследственность и изменчивость?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4. Какие методы используют для генетических исследований организмов?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8</w:t>
      </w:r>
      <w:r w:rsidRPr="004A72D1">
        <w:rPr>
          <w:rFonts w:ascii="Times New Roman" w:hAnsi="Times New Roman" w:cs="Times New Roman"/>
          <w:b/>
          <w:sz w:val="24"/>
          <w:szCs w:val="24"/>
        </w:rPr>
        <w:t>. Информирование учащихся о домашнем задании, инструктаж по его выполнению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8.1. Задания для всего класса.</w:t>
      </w:r>
    </w:p>
    <w:p w:rsidR="006153DD" w:rsidRPr="004A72D1" w:rsidRDefault="006153DD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8.2. Индивидуальное задание.</w:t>
      </w:r>
    </w:p>
    <w:p w:rsidR="00953C14" w:rsidRPr="004A72D1" w:rsidRDefault="004A72D1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Подготовить сообщение о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Грегоре</w:t>
      </w:r>
      <w:proofErr w:type="spellEnd"/>
      <w:r w:rsidR="006153DD" w:rsidRPr="004A72D1">
        <w:rPr>
          <w:rFonts w:ascii="Times New Roman" w:hAnsi="Times New Roman" w:cs="Times New Roman"/>
          <w:sz w:val="24"/>
          <w:szCs w:val="24"/>
        </w:rPr>
        <w:t xml:space="preserve"> Мендел</w:t>
      </w:r>
      <w:r w:rsidRPr="004A72D1">
        <w:rPr>
          <w:rFonts w:ascii="Times New Roman" w:hAnsi="Times New Roman" w:cs="Times New Roman"/>
          <w:sz w:val="24"/>
          <w:szCs w:val="24"/>
        </w:rPr>
        <w:t>е</w:t>
      </w:r>
      <w:r w:rsidR="006153DD" w:rsidRPr="004A72D1">
        <w:rPr>
          <w:rFonts w:ascii="Times New Roman" w:hAnsi="Times New Roman" w:cs="Times New Roman"/>
          <w:sz w:val="24"/>
          <w:szCs w:val="24"/>
        </w:rPr>
        <w:t xml:space="preserve"> и его роль в становлении генетики как науки.</w:t>
      </w:r>
    </w:p>
    <w:p w:rsidR="00352E01" w:rsidRPr="00352E01" w:rsidRDefault="00352E01" w:rsidP="0035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352E01" w:rsidRPr="00352E0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01">
        <w:rPr>
          <w:rFonts w:ascii="Times New Roman" w:hAnsi="Times New Roman" w:cs="Times New Roman"/>
          <w:b/>
          <w:color w:val="FF0000"/>
          <w:sz w:val="28"/>
          <w:szCs w:val="28"/>
        </w:rPr>
        <w:t>Основные понятия генетики.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2E01">
        <w:rPr>
          <w:rFonts w:ascii="Times New Roman" w:hAnsi="Times New Roman" w:cs="Times New Roman"/>
          <w:b/>
          <w:color w:val="FF0000"/>
          <w:sz w:val="28"/>
          <w:szCs w:val="28"/>
        </w:rPr>
        <w:t>Методы генетических исследований</w:t>
      </w:r>
    </w:p>
    <w:p w:rsidR="00352E0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01">
        <w:rPr>
          <w:rFonts w:ascii="Times New Roman" w:hAnsi="Times New Roman" w:cs="Times New Roman"/>
          <w:b/>
          <w:sz w:val="28"/>
          <w:szCs w:val="28"/>
        </w:rPr>
        <w:t>Цель</w:t>
      </w:r>
      <w:r w:rsidRPr="006153DD">
        <w:rPr>
          <w:rFonts w:ascii="Times New Roman" w:hAnsi="Times New Roman" w:cs="Times New Roman"/>
          <w:sz w:val="28"/>
          <w:szCs w:val="28"/>
        </w:rPr>
        <w:t>:</w:t>
      </w:r>
    </w:p>
    <w:p w:rsidR="00352E01" w:rsidRPr="004A72D1" w:rsidRDefault="00352E01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ознакомить учащихся с понятием «генетика»; дать представление о предмете, целями и методами генетики; ознакомить с основными понятиями генетики; показать основные методы генетических исследований;</w:t>
      </w:r>
    </w:p>
    <w:p w:rsidR="00352E01" w:rsidRPr="004A72D1" w:rsidRDefault="00352E01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 развивать внимание и память учащихся, способствовать развитию логического мышления; развивать умение обобщить информацию и подвести итог; </w:t>
      </w:r>
    </w:p>
    <w:p w:rsidR="00352E01" w:rsidRPr="004A72D1" w:rsidRDefault="00352E01" w:rsidP="00352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формировать осознание ценности собственной жизни и сохранение здоровья.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4A72D1">
        <w:rPr>
          <w:rFonts w:ascii="Times New Roman" w:hAnsi="Times New Roman" w:cs="Times New Roman"/>
          <w:sz w:val="24"/>
          <w:szCs w:val="24"/>
        </w:rPr>
        <w:t>: ученики должны называть методы генетических исследований; формулировать определения понятий «генотип», «фенотип», «доминантный состояние признака», «рецессивный состояние признака», «аллельные гены», «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».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Оборудование: _______________________________________________________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A72D1">
        <w:rPr>
          <w:rFonts w:ascii="Times New Roman" w:hAnsi="Times New Roman" w:cs="Times New Roman"/>
          <w:sz w:val="24"/>
          <w:szCs w:val="24"/>
        </w:rPr>
        <w:t xml:space="preserve"> урок усвоения знаний.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1.1. Приветствие.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1.2. Проверка готовности классного помещения к уроку.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1.3. Проверка готовности учащихся к уроку.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1.4. Проверка присутствия учащихся: количество по списку ____, количество присутствующих на уроке ___, отсутствующих ___.</w:t>
      </w:r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2. Сообщение темы, цели и задач урока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2.1. Сообщение темы урока.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2.2. Формулировка цели урока и определение задач, необходимо выполнить для достижения цели.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- </w:t>
      </w:r>
      <w:r w:rsidRPr="004A72D1">
        <w:rPr>
          <w:rFonts w:ascii="Times New Roman" w:hAnsi="Times New Roman" w:cs="Times New Roman"/>
          <w:i/>
          <w:sz w:val="24"/>
          <w:szCs w:val="24"/>
        </w:rPr>
        <w:t>Какой может быть основная цель нашего урока?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D1">
        <w:rPr>
          <w:rFonts w:ascii="Times New Roman" w:hAnsi="Times New Roman" w:cs="Times New Roman"/>
          <w:i/>
          <w:sz w:val="24"/>
          <w:szCs w:val="24"/>
        </w:rPr>
        <w:t>- Какие задачи можно ей подчинить?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A72D1">
        <w:rPr>
          <w:rFonts w:ascii="Times New Roman" w:hAnsi="Times New Roman" w:cs="Times New Roman"/>
          <w:sz w:val="24"/>
          <w:szCs w:val="24"/>
        </w:rPr>
        <w:t>: ознакомиться с основными понятиями генетики и методами генетических исследований.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 Сформировать представление: о генетике как науке, о предмете и целях генетики.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 Определить основные понятия генетики.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 Узнать, какие методы используются в генетических исследованиях.</w:t>
      </w:r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01" w:rsidRPr="004A72D1" w:rsidRDefault="00352E01" w:rsidP="004A7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3. Проверка домашнего задания и актуализация опорных знаний учащихся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3.1. Анализ и исправление типичных ошибок учащихся при вы</w:t>
      </w:r>
      <w:r w:rsidR="004A72D1">
        <w:rPr>
          <w:rFonts w:ascii="Times New Roman" w:hAnsi="Times New Roman" w:cs="Times New Roman"/>
          <w:sz w:val="24"/>
          <w:szCs w:val="24"/>
        </w:rPr>
        <w:t xml:space="preserve">полнении лабораторной работы №3  </w:t>
      </w:r>
      <w:r w:rsidRPr="004A72D1">
        <w:rPr>
          <w:rFonts w:ascii="Times New Roman" w:hAnsi="Times New Roman" w:cs="Times New Roman"/>
          <w:sz w:val="24"/>
          <w:szCs w:val="24"/>
        </w:rPr>
        <w:t xml:space="preserve"> «Строение половых клеток».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3.2. Фронтальный опрос.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 Что такое размножение?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 Какие существуют формы размножения?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3. В чем заключается преимущество полового размножения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неполовым?</w:t>
      </w:r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4. Мотивация учебной деятельности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«Микрофон»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Вопрос: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- Как вы думаете, что такое генетика и зачем она нужна?</w:t>
      </w:r>
    </w:p>
    <w:p w:rsidR="004A72D1" w:rsidRPr="004A72D1" w:rsidRDefault="004A72D1" w:rsidP="004A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Этот метод дает возможность высказаться всем учащимся быстро по очереди. Когда кто высказывает свое мнение, остальные не имеют права его прерывать.</w:t>
      </w:r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5. Усвоения нового материала</w:t>
      </w:r>
    </w:p>
    <w:p w:rsid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A72D1">
        <w:rPr>
          <w:rFonts w:ascii="Times New Roman" w:hAnsi="Times New Roman" w:cs="Times New Roman"/>
          <w:b/>
          <w:color w:val="0070C0"/>
          <w:sz w:val="24"/>
          <w:szCs w:val="24"/>
        </w:rPr>
        <w:t>1. Генетика. История развития генетики.</w:t>
      </w:r>
    </w:p>
    <w:p w:rsidR="00004913" w:rsidRDefault="00352E01" w:rsidP="00004913">
      <w:pPr>
        <w:spacing w:after="0" w:line="240" w:lineRule="auto"/>
        <w:jc w:val="both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913" w:rsidRPr="00004913">
        <w:rPr>
          <w:rFonts w:ascii="Times New Roman" w:hAnsi="Times New Roman" w:cs="Times New Roman"/>
          <w:b/>
          <w:sz w:val="24"/>
          <w:szCs w:val="24"/>
        </w:rPr>
        <w:t xml:space="preserve">Генетика </w:t>
      </w:r>
      <w:r w:rsidR="00004913" w:rsidRPr="004A72D1">
        <w:rPr>
          <w:rFonts w:ascii="Times New Roman" w:hAnsi="Times New Roman" w:cs="Times New Roman"/>
          <w:sz w:val="24"/>
          <w:szCs w:val="24"/>
        </w:rPr>
        <w:t xml:space="preserve">- </w:t>
      </w:r>
      <w:r w:rsidR="00004913" w:rsidRPr="00004913">
        <w:rPr>
          <w:rFonts w:ascii="Times New Roman" w:hAnsi="Times New Roman" w:cs="Times New Roman"/>
          <w:b/>
          <w:color w:val="FF33CC"/>
          <w:sz w:val="24"/>
          <w:szCs w:val="24"/>
        </w:rPr>
        <w:t>наука о наследственности и изменчивости организмов и организации наследственного материала.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 Генетика является одной из областей биологии. Через универсальность генетического кода генетика лежит в основе изучения всех форм жизни от вирусов до человека.</w:t>
      </w:r>
    </w:p>
    <w:p w:rsidR="00004913" w:rsidRPr="00004913" w:rsidRDefault="00004913" w:rsidP="0000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lastRenderedPageBreak/>
        <w:t>Краткий исторический очерк развития генетики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Зарождение генетики началось еще в доисторические времена. Начальные знания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по генетике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с такими процессами, как одомашнивание и скрещивание животных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и растений. Уже на Вавилонских глиняных плитках указывались возможные черты при скрещивании лошадей. Но основы современных представлений о механизмах наследственности были заложены только в середине XIX века.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В </w:t>
      </w:r>
      <w:r w:rsidRPr="00004913">
        <w:rPr>
          <w:rFonts w:ascii="Times New Roman" w:hAnsi="Times New Roman" w:cs="Times New Roman"/>
          <w:b/>
          <w:sz w:val="24"/>
          <w:szCs w:val="24"/>
        </w:rPr>
        <w:t>1750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французский врач П.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Мопертюи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описал характер наследования </w:t>
      </w:r>
      <w:r>
        <w:rPr>
          <w:rFonts w:ascii="Times New Roman" w:hAnsi="Times New Roman" w:cs="Times New Roman"/>
          <w:sz w:val="24"/>
          <w:szCs w:val="24"/>
        </w:rPr>
        <w:t xml:space="preserve">шестипалости </w:t>
      </w:r>
      <w:r w:rsidRPr="004A72D1">
        <w:rPr>
          <w:rFonts w:ascii="Times New Roman" w:hAnsi="Times New Roman" w:cs="Times New Roman"/>
          <w:sz w:val="24"/>
          <w:szCs w:val="24"/>
        </w:rPr>
        <w:t>(полидактилии). Проведенный им анализ н</w:t>
      </w:r>
      <w:r>
        <w:rPr>
          <w:rFonts w:ascii="Times New Roman" w:hAnsi="Times New Roman" w:cs="Times New Roman"/>
          <w:sz w:val="24"/>
          <w:szCs w:val="24"/>
        </w:rPr>
        <w:t xml:space="preserve">аследования этого признака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r w:rsidRPr="004A72D1">
        <w:rPr>
          <w:rFonts w:ascii="Times New Roman" w:hAnsi="Times New Roman" w:cs="Times New Roman"/>
          <w:sz w:val="24"/>
          <w:szCs w:val="24"/>
        </w:rPr>
        <w:t>многом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предшествовал открытию Г. Менделя. 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В </w:t>
      </w:r>
      <w:r w:rsidRPr="00004913">
        <w:rPr>
          <w:rFonts w:ascii="Times New Roman" w:hAnsi="Times New Roman" w:cs="Times New Roman"/>
          <w:b/>
          <w:sz w:val="24"/>
          <w:szCs w:val="24"/>
        </w:rPr>
        <w:t>1814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Дж. Адамс опубликовал работу, в которой различал наследственные и ненаследственные заболевания. От </w:t>
      </w:r>
      <w:r w:rsidRPr="00004913">
        <w:rPr>
          <w:rFonts w:ascii="Times New Roman" w:hAnsi="Times New Roman" w:cs="Times New Roman"/>
          <w:b/>
          <w:sz w:val="24"/>
          <w:szCs w:val="24"/>
        </w:rPr>
        <w:t>1803 до 1820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года несколько врачей описали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2D1">
        <w:rPr>
          <w:rFonts w:ascii="Times New Roman" w:hAnsi="Times New Roman" w:cs="Times New Roman"/>
          <w:sz w:val="24"/>
          <w:szCs w:val="24"/>
        </w:rPr>
        <w:t xml:space="preserve"> как наследуется гемофилия. В </w:t>
      </w:r>
      <w:r w:rsidRPr="00004913">
        <w:rPr>
          <w:rFonts w:ascii="Times New Roman" w:hAnsi="Times New Roman" w:cs="Times New Roman"/>
          <w:b/>
          <w:sz w:val="24"/>
          <w:szCs w:val="24"/>
        </w:rPr>
        <w:t>1876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швейцарский врач-офтальмолог И. Горнер описал наследования дальтонизма (цветовой слепоты).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В </w:t>
      </w:r>
      <w:r w:rsidRPr="00004913">
        <w:rPr>
          <w:rFonts w:ascii="Times New Roman" w:hAnsi="Times New Roman" w:cs="Times New Roman"/>
          <w:b/>
          <w:sz w:val="24"/>
          <w:szCs w:val="24"/>
        </w:rPr>
        <w:t xml:space="preserve">1865 </w:t>
      </w:r>
      <w:r w:rsidRPr="004A72D1">
        <w:rPr>
          <w:rFonts w:ascii="Times New Roman" w:hAnsi="Times New Roman" w:cs="Times New Roman"/>
          <w:sz w:val="24"/>
          <w:szCs w:val="24"/>
        </w:rPr>
        <w:t xml:space="preserve">г. монах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Мендель изучал гибридизацию растений гороха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Августинском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монастыре в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Брюнне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(Брно). Исследователь опубликовал свои результаты на заседании местного общества ученых. А его работа «</w:t>
      </w:r>
      <w:r w:rsidRPr="00004913">
        <w:rPr>
          <w:rFonts w:ascii="Times New Roman" w:hAnsi="Times New Roman" w:cs="Times New Roman"/>
          <w:b/>
          <w:color w:val="6600CC"/>
          <w:sz w:val="24"/>
          <w:szCs w:val="24"/>
        </w:rPr>
        <w:t>Опыты над растительными гибридами»</w:t>
      </w:r>
      <w:r w:rsidRPr="004A72D1">
        <w:rPr>
          <w:rFonts w:ascii="Times New Roman" w:hAnsi="Times New Roman" w:cs="Times New Roman"/>
          <w:sz w:val="24"/>
          <w:szCs w:val="24"/>
        </w:rPr>
        <w:t xml:space="preserve"> была опубликована в 1866 году. При жизни автора все его работы были малоизвестны и воспринимались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весьма критически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, поскольку результаты исследований другого растения - ночной красавицы, на первый взгляд, противоречили выводам Менделя. Этим весьма охотно пользовались критики.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Генетика человека как наука возникла благодаря трудам английского 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913">
        <w:rPr>
          <w:rFonts w:ascii="Times New Roman" w:hAnsi="Times New Roman" w:cs="Times New Roman"/>
          <w:b/>
          <w:sz w:val="24"/>
          <w:szCs w:val="24"/>
        </w:rPr>
        <w:t xml:space="preserve">Ф. </w:t>
      </w:r>
      <w:proofErr w:type="spellStart"/>
      <w:r w:rsidRPr="00004913">
        <w:rPr>
          <w:rFonts w:ascii="Times New Roman" w:hAnsi="Times New Roman" w:cs="Times New Roman"/>
          <w:b/>
          <w:sz w:val="24"/>
          <w:szCs w:val="24"/>
        </w:rPr>
        <w:t>Гальтона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Гальтон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изучал наследования умственных способностей, одаренности, таланта человека и создал особое направление генетики - евгенику, назначение которой - усовершенствовать человека и человеческий род.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913">
        <w:rPr>
          <w:rFonts w:ascii="Times New Roman" w:hAnsi="Times New Roman" w:cs="Times New Roman"/>
          <w:i/>
          <w:sz w:val="24"/>
          <w:szCs w:val="24"/>
        </w:rPr>
        <w:t xml:space="preserve">Генетика - относительно молодая наука. Датой ее рождения считают 1900 год, когда три ботаники, проводившие опыты по гибридизации растений - голландец Г. де Фриз, немец К. </w:t>
      </w:r>
      <w:proofErr w:type="spellStart"/>
      <w:r w:rsidRPr="00004913">
        <w:rPr>
          <w:rFonts w:ascii="Times New Roman" w:hAnsi="Times New Roman" w:cs="Times New Roman"/>
          <w:i/>
          <w:sz w:val="24"/>
          <w:szCs w:val="24"/>
        </w:rPr>
        <w:t>Корренс</w:t>
      </w:r>
      <w:proofErr w:type="spellEnd"/>
      <w:r w:rsidRPr="00004913">
        <w:rPr>
          <w:rFonts w:ascii="Times New Roman" w:hAnsi="Times New Roman" w:cs="Times New Roman"/>
          <w:i/>
          <w:sz w:val="24"/>
          <w:szCs w:val="24"/>
        </w:rPr>
        <w:t xml:space="preserve"> и австриец Э. Чермак, независимо друг от друга нашли забытую работу Менделя «Опыты над растительными гибридами». Ученые были поражены тем, насколько результаты их опытов приближались </w:t>
      </w:r>
      <w:proofErr w:type="gramStart"/>
      <w:r w:rsidRPr="0000491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04913">
        <w:rPr>
          <w:rFonts w:ascii="Times New Roman" w:hAnsi="Times New Roman" w:cs="Times New Roman"/>
          <w:i/>
          <w:sz w:val="24"/>
          <w:szCs w:val="24"/>
        </w:rPr>
        <w:t xml:space="preserve"> полученным Г. Менделем. Впоследствии законы наследственности, установленные Г. Менделем, восприняли ученые разных стран, а тщательные исследования доказали их универсальный характер. Сформулированы закономерности </w:t>
      </w:r>
      <w:proofErr w:type="gramStart"/>
      <w:r w:rsidRPr="00004913">
        <w:rPr>
          <w:rFonts w:ascii="Times New Roman" w:hAnsi="Times New Roman" w:cs="Times New Roman"/>
          <w:i/>
          <w:sz w:val="24"/>
          <w:szCs w:val="24"/>
        </w:rPr>
        <w:t>наследования</w:t>
      </w:r>
      <w:proofErr w:type="gramEnd"/>
      <w:r w:rsidRPr="00004913">
        <w:rPr>
          <w:rFonts w:ascii="Times New Roman" w:hAnsi="Times New Roman" w:cs="Times New Roman"/>
          <w:i/>
          <w:sz w:val="24"/>
          <w:szCs w:val="24"/>
        </w:rPr>
        <w:t xml:space="preserve"> позже получили название «Законы Менделя».</w:t>
      </w:r>
    </w:p>
    <w:p w:rsidR="00004913" w:rsidRP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Слово «генетика» впервые было предложено, чтобы описать знания о наследственности и изменчивости, выдающимся британским ученым Уильямом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Батесоном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 xml:space="preserve">в личном письме к Адаму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Седжвика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(18 апреля 1905 г.). Впервые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Батесон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употребил слово «генетика» публично на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ретьей международной конференции по гибридизации растений (Лондон, 1906 г).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Сторонники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менделевское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учения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ХХ в. изучали качественные признаки, которые определяются отдельными генами, и утверждали, что эти гены определяют характер наследственности человека.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1900 г.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К.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Ланштейнер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разработал систему групп крови AB0 ​​и именно этим заложил начало изучению полиморфных признаков человека.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1902 г.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врач А.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Гаррод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исследует нарушения обмена веществ у человека, больного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алкаптанурию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Справка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Алкаптанурия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- наследственное заболевание, обусловленное неполноценностью фермента оксидазы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гемогентрозиновои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Д. У.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Бидл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и Е.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Теймен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, изучая биосинтез тиамина, установили, что за синтез каждого фермента отвечает определенный ген. Они высказали гипотезу «Один ген - один фермент».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1908 г.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математик Д. Харди и врач В.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, независимо друг от друга, при изучении распределения различных признаков в популяции человека заложили основы популяционной генетики и сформулировали закон, носящий их имя, - закон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Харди-Вайнберга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lastRenderedPageBreak/>
        <w:t>1913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- описано полиморфизм по выявлению способностей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чувствоват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фенилтиомочевинвы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 xml:space="preserve">1918 </w:t>
      </w:r>
      <w:r w:rsidRPr="004A72D1">
        <w:rPr>
          <w:rFonts w:ascii="Times New Roman" w:hAnsi="Times New Roman" w:cs="Times New Roman"/>
          <w:sz w:val="24"/>
          <w:szCs w:val="24"/>
        </w:rPr>
        <w:t>г. - Г. Э. Фишер доказал, что одни признаки человека определяются качеством, то есть отдельными генами, а другие - количеством.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Большой вклад в разработку проблем общей генетики и генетики человека внесли советские ученые Н. К. Кольцов, А. С.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Себеровський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, Ю. А. Филипченко. Профессор С. Г. Левит, бывший руководитель Московского Медико-генетического института в 1937 г., проводил важные исследования по генетике сахарного диабета. Великий русский физиолог И. П. Павлов утверждал, что нужно изучать генетику для лучшего знания физиологии.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1956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- Д.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Тийло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и А. Леван установили, что количество хромосом в соматических клетках равна 46, после чего были обнаружены изменения хромосом при различных заболеваниях.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1959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- И.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Лежен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открыл лишнюю хромосому в 21-й паре при болезни Дауна.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b/>
          <w:sz w:val="24"/>
          <w:szCs w:val="24"/>
        </w:rPr>
        <w:t>1969</w:t>
      </w:r>
      <w:r w:rsidRPr="004A72D1">
        <w:rPr>
          <w:rFonts w:ascii="Times New Roman" w:hAnsi="Times New Roman" w:cs="Times New Roman"/>
          <w:sz w:val="24"/>
          <w:szCs w:val="24"/>
        </w:rPr>
        <w:t xml:space="preserve"> г. - Т.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Каперсон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предложил дифференциальное окрашивание хромосом, что дало возможность различать каждую из хромосом отдельно и выявлять их изменения.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Большой вклад в изучение общей генетики человека сделали: М. П. Дубинин,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Д. Д. Ромашов, А. А. Малиновский, В. П.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Ефроимсон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, М. П. Бочков, И. Р.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Барляк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,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Пилинський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. В Украине вопросами медицинской генетики занимались такие известные ученые, как Т. И. Юдин, Б. М.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Манкивський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. Юдин занимался вопросами евгеники, а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Манкивський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- лечением больных наследственной мышечной дистрофией и наследственные заболевания нервной системы.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04913">
        <w:rPr>
          <w:rFonts w:ascii="Times New Roman" w:hAnsi="Times New Roman" w:cs="Times New Roman"/>
          <w:b/>
          <w:color w:val="FF33CC"/>
          <w:sz w:val="24"/>
          <w:szCs w:val="24"/>
        </w:rPr>
        <w:t>задачами генетики</w:t>
      </w:r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r w:rsidRPr="00004913">
        <w:rPr>
          <w:rFonts w:ascii="Times New Roman" w:hAnsi="Times New Roman" w:cs="Times New Roman"/>
          <w:b/>
          <w:sz w:val="24"/>
          <w:szCs w:val="24"/>
        </w:rPr>
        <w:t>является разработка методов управления наследственностью и изменчивостью в целях получения необходимых человечеству форм организмов, регуляция формирования их естественных и искусственных популяций, изучение природы генетических болезней, решение проблем устойчивости природных и искусственных популяций видов.</w:t>
      </w:r>
    </w:p>
    <w:p w:rsidR="00004913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Основные направления исследований генетики: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человека;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растений;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животных;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микроорганизмов;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индивидуального развития;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молекулярно-генетические механизмы;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цитогенетические механизмы;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адаптационных процессов;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популяций;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эволюционная генетика;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генетика соматических клеток и клеточных популяций;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разработка новых методов генетики;</w:t>
      </w:r>
    </w:p>
    <w:p w:rsidR="00004913" w:rsidRPr="00004913" w:rsidRDefault="00004913" w:rsidP="000049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13">
        <w:rPr>
          <w:rFonts w:ascii="Times New Roman" w:hAnsi="Times New Roman" w:cs="Times New Roman"/>
          <w:sz w:val="24"/>
          <w:szCs w:val="24"/>
        </w:rPr>
        <w:t>генетическая инженерия.</w:t>
      </w:r>
    </w:p>
    <w:p w:rsidR="00004913" w:rsidRPr="004A72D1" w:rsidRDefault="00004913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D1">
        <w:rPr>
          <w:rFonts w:ascii="Times New Roman" w:hAnsi="Times New Roman" w:cs="Times New Roman"/>
          <w:sz w:val="24"/>
          <w:szCs w:val="24"/>
        </w:rPr>
        <w:t>Генетика работает на стыке со многими науками, такими как: физика, кибернетика, математика, химия, эволюционное учение, биотехнология, практическая селекция, социология, медицина, молекулярная биология и т.п..</w:t>
      </w:r>
      <w:proofErr w:type="gramEnd"/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color w:val="0070C0"/>
          <w:sz w:val="24"/>
          <w:szCs w:val="24"/>
        </w:rPr>
        <w:t>2. Основные понятия генетики</w:t>
      </w:r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B9" w:rsidRPr="00D60FB9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FB9">
        <w:rPr>
          <w:rFonts w:ascii="Times New Roman" w:hAnsi="Times New Roman" w:cs="Times New Roman"/>
          <w:i/>
          <w:sz w:val="24"/>
          <w:szCs w:val="24"/>
        </w:rPr>
        <w:t>Поисковый метод, словарная работа</w:t>
      </w:r>
    </w:p>
    <w:p w:rsidR="00D60FB9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FB9">
        <w:rPr>
          <w:rFonts w:ascii="Times New Roman" w:hAnsi="Times New Roman" w:cs="Times New Roman"/>
          <w:i/>
          <w:sz w:val="24"/>
          <w:szCs w:val="24"/>
        </w:rPr>
        <w:t>Учащимся предлагается найти ответы на вопросы в учебнике.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Какие структуры хранят наследственную информацию?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Какие понятия являются основными для генетики?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Что такое наследственность и изменчивость?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Что такое ген?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Что такое генотип и фенотип?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Что такое аллели?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гомо-и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?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- Что такое доминантный и рецессивный состояние признаки? Приведите примеры.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кодоминантность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?</w:t>
      </w:r>
    </w:p>
    <w:p w:rsidR="00D60FB9" w:rsidRDefault="00D60FB9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Обычно в организме генетическая информация хранится в виде хромосом, которые,</w:t>
      </w: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 свою очередь, состоят из белков и носителей генетической информации - молекул ДНК.</w:t>
      </w: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Основными понятиями генетики является наследственность и изменчивость.</w:t>
      </w:r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Наследственность </w:t>
      </w:r>
      <w:r w:rsidRPr="00AB47D5">
        <w:rPr>
          <w:rFonts w:ascii="Times New Roman" w:hAnsi="Times New Roman" w:cs="Times New Roman"/>
          <w:b/>
          <w:sz w:val="24"/>
          <w:szCs w:val="24"/>
        </w:rPr>
        <w:t>- способность живых организмов передавать из поколения в поколение наследственные признаки, сохранение и воспроизведение у потомков основных признаков внешнего и внутреннего строения, физико-химических особенностей и жизненных функций родителей.</w:t>
      </w:r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Изменчивость </w:t>
      </w:r>
      <w:r w:rsidRPr="004A72D1">
        <w:rPr>
          <w:rFonts w:ascii="Times New Roman" w:hAnsi="Times New Roman" w:cs="Times New Roman"/>
          <w:sz w:val="24"/>
          <w:szCs w:val="24"/>
        </w:rPr>
        <w:t xml:space="preserve">- </w:t>
      </w:r>
      <w:r w:rsidRPr="00AB47D5">
        <w:rPr>
          <w:rFonts w:ascii="Times New Roman" w:hAnsi="Times New Roman" w:cs="Times New Roman"/>
          <w:b/>
          <w:sz w:val="24"/>
          <w:szCs w:val="24"/>
        </w:rPr>
        <w:t>способность живых организмов приобретать новые признаки, отличных от предков и их состояний в процессе индивидуального развития.</w:t>
      </w:r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Наследственность является одним из основных свойств живых организмов и обеспечивается воспроизведением материальных единиц наследственности - генов.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Ген </w:t>
      </w:r>
      <w:r w:rsidRPr="004A72D1">
        <w:rPr>
          <w:rFonts w:ascii="Times New Roman" w:hAnsi="Times New Roman" w:cs="Times New Roman"/>
          <w:sz w:val="24"/>
          <w:szCs w:val="24"/>
        </w:rPr>
        <w:t xml:space="preserve">- </w:t>
      </w:r>
      <w:r w:rsidRPr="00AB47D5">
        <w:rPr>
          <w:rFonts w:ascii="Times New Roman" w:hAnsi="Times New Roman" w:cs="Times New Roman"/>
          <w:b/>
          <w:sz w:val="24"/>
          <w:szCs w:val="24"/>
        </w:rPr>
        <w:t>это участок молекулы нуклеиновой кислоты, которая определяет наследственные признаки организмов.</w:t>
      </w:r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 генах закодирована информация, необходимая для синтеза аминокислотной последовательности белков. Белки играют важнейшую роль в формировании фенотипа, или, другими словами, белки определяют, каким будет физическое состояние и общий вид организма.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Генотип</w:t>
      </w:r>
      <w:r w:rsidRPr="00AB47D5">
        <w:rPr>
          <w:rFonts w:ascii="Times New Roman" w:hAnsi="Times New Roman" w:cs="Times New Roman"/>
          <w:b/>
          <w:sz w:val="24"/>
          <w:szCs w:val="24"/>
        </w:rPr>
        <w:t xml:space="preserve"> (от греч.</w:t>
      </w:r>
      <w:proofErr w:type="gramEnd"/>
      <w:r w:rsidRPr="00AB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47D5">
        <w:rPr>
          <w:rFonts w:ascii="Times New Roman" w:hAnsi="Times New Roman" w:cs="Times New Roman"/>
          <w:b/>
          <w:sz w:val="24"/>
          <w:szCs w:val="24"/>
        </w:rPr>
        <w:t>Генос</w:t>
      </w:r>
      <w:proofErr w:type="spellEnd"/>
      <w:r w:rsidRPr="00AB47D5">
        <w:rPr>
          <w:rFonts w:ascii="Times New Roman" w:hAnsi="Times New Roman" w:cs="Times New Roman"/>
          <w:b/>
          <w:sz w:val="24"/>
          <w:szCs w:val="24"/>
        </w:rPr>
        <w:t xml:space="preserve"> - род, происхождение и </w:t>
      </w:r>
      <w:proofErr w:type="spellStart"/>
      <w:r w:rsidRPr="00AB47D5">
        <w:rPr>
          <w:rFonts w:ascii="Times New Roman" w:hAnsi="Times New Roman" w:cs="Times New Roman"/>
          <w:b/>
          <w:sz w:val="24"/>
          <w:szCs w:val="24"/>
        </w:rPr>
        <w:t>типос</w:t>
      </w:r>
      <w:proofErr w:type="spellEnd"/>
      <w:r w:rsidRPr="00AB47D5">
        <w:rPr>
          <w:rFonts w:ascii="Times New Roman" w:hAnsi="Times New Roman" w:cs="Times New Roman"/>
          <w:b/>
          <w:sz w:val="24"/>
          <w:szCs w:val="24"/>
        </w:rPr>
        <w:t xml:space="preserve"> - отпечаток) - комплекс всех генов организма, обусловливающие наследственные свойства. </w:t>
      </w:r>
      <w:proofErr w:type="gramEnd"/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sz w:val="24"/>
          <w:szCs w:val="24"/>
        </w:rPr>
        <w:t>Взаимодействие генотипа и условий среды образуют фенотип организма.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Фенотип</w:t>
      </w:r>
      <w:r w:rsidRPr="00AB47D5">
        <w:rPr>
          <w:rFonts w:ascii="Times New Roman" w:hAnsi="Times New Roman" w:cs="Times New Roman"/>
          <w:b/>
          <w:sz w:val="24"/>
          <w:szCs w:val="24"/>
        </w:rPr>
        <w:t xml:space="preserve"> (от греч.</w:t>
      </w:r>
      <w:proofErr w:type="gramEnd"/>
      <w:r w:rsidRPr="00AB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47D5">
        <w:rPr>
          <w:rFonts w:ascii="Times New Roman" w:hAnsi="Times New Roman" w:cs="Times New Roman"/>
          <w:b/>
          <w:sz w:val="24"/>
          <w:szCs w:val="24"/>
        </w:rPr>
        <w:t xml:space="preserve">Фаина - являю и </w:t>
      </w:r>
      <w:proofErr w:type="spellStart"/>
      <w:r w:rsidRPr="00AB47D5">
        <w:rPr>
          <w:rFonts w:ascii="Times New Roman" w:hAnsi="Times New Roman" w:cs="Times New Roman"/>
          <w:b/>
          <w:sz w:val="24"/>
          <w:szCs w:val="24"/>
        </w:rPr>
        <w:t>типос</w:t>
      </w:r>
      <w:proofErr w:type="spellEnd"/>
      <w:r w:rsidRPr="00AB47D5">
        <w:rPr>
          <w:rFonts w:ascii="Times New Roman" w:hAnsi="Times New Roman" w:cs="Times New Roman"/>
          <w:b/>
          <w:sz w:val="24"/>
          <w:szCs w:val="24"/>
        </w:rPr>
        <w:t xml:space="preserve"> - отпечаток) - совокупность характеристик, присущих индивиду на определенной стадии развития. </w:t>
      </w:r>
      <w:proofErr w:type="gramEnd"/>
    </w:p>
    <w:p w:rsidR="00AB47D5" w:rsidRP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sz w:val="24"/>
          <w:szCs w:val="24"/>
        </w:rPr>
        <w:t>Любая наблюдаемая характеристика или черта организма (его морфология, развитие, биохимические и физиологические свойства или поведение) и все клинически определяемые признаки индивида (рост, вес тела, цвет глаз, тип волос, группа кр</w:t>
      </w:r>
      <w:r>
        <w:rPr>
          <w:rFonts w:ascii="Times New Roman" w:hAnsi="Times New Roman" w:cs="Times New Roman"/>
          <w:sz w:val="24"/>
          <w:szCs w:val="24"/>
        </w:rPr>
        <w:t xml:space="preserve">ови и т.д.)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фенотипичными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Фенотип формируется под действием генотипа, опосредованного рядом факторов окружающей среды и возможными взаимодействиями между ними.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AB47D5" w:rsidRDefault="00AB47D5" w:rsidP="00AB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D5">
        <w:rPr>
          <w:rFonts w:ascii="Times New Roman" w:hAnsi="Times New Roman" w:cs="Times New Roman"/>
          <w:b/>
          <w:sz w:val="24"/>
          <w:szCs w:val="24"/>
        </w:rPr>
        <w:t>Концепция взаимодействия между генотипом и фенотипом:</w:t>
      </w:r>
    </w:p>
    <w:p w:rsidR="00AB47D5" w:rsidRPr="00AB47D5" w:rsidRDefault="00AB47D5" w:rsidP="00AB47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генотип +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среда</w:t>
      </w:r>
      <w:r w:rsidRPr="00AB47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случайные вариации → фенотип.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Аллель или аллельные гены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различные варианты одного гена, встречающихся в пределах одной популяции организмов и определяют различные фенотипы этих организмов.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Аллельные гены занимают одинаковое положение в хромосомах одной пары (гомологичных хромосомах) и определяют разные состояния определенных признаков (например, высокий или низкий рост, рыжий или черный цвет волос, голубой или зеленый цвет глаз и т.д.).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Гомозигота</w:t>
      </w:r>
      <w:proofErr w:type="spellEnd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 xml:space="preserve">- организм (зигота), имеющая одинаковые аллели одного гена в гомологичных хромосомах (AA,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).</w:t>
      </w: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Гетерозигота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- организм (зигота), имеющий разные аллели одного гена в гомологичных хромосомах (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), т.е. имеет альтернативные признаки.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Признаки - гены могут быть доминантными и рецессивными.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Доминантный признак (ген)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преобладающее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, и подавляющий, оказывается всегда как в гомозиготном, так и в гетерозиготном состоянии. Доминантный признак обозначается большой буквой (A, B, С). Примеры доминантных признаков: вьющиеся волосы, темный цвет глаз или кожи, высокий рост и тому подобное.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Рецессивный признак (ген)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и, что подавляется, оказывается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 xml:space="preserve">в гомозиготном состоянии. В гетерозиготном состоянии рецессивный признак подавляется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доминантным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Рецессивный ген обозначается соответствующей малой буквой (а,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, с). Примеры рецессивных признаков: прямые волосы, светлый цвет глаз и кожи, низкий рост и тому подобное.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7D5">
        <w:rPr>
          <w:rFonts w:ascii="Times New Roman" w:hAnsi="Times New Roman" w:cs="Times New Roman"/>
          <w:b/>
          <w:color w:val="00B050"/>
          <w:sz w:val="24"/>
          <w:szCs w:val="24"/>
        </w:rPr>
        <w:t>Кодоминантность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- это такое свойство генов, когда обе черты доминантные одновременно, и обе черты в этом случае будут присутствовать в фенотипе.</w:t>
      </w:r>
    </w:p>
    <w:p w:rsidR="00AB47D5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D5" w:rsidRPr="004A72D1" w:rsidRDefault="00AB47D5" w:rsidP="00AB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 диплоидных организмах доминантные аллели на одной хромосоме будут маскировать экспрессию рецессивных генов на другой (гомологичной) хромосоме. Ед</w:t>
      </w:r>
      <w:r w:rsidR="00D60FB9">
        <w:rPr>
          <w:rFonts w:ascii="Times New Roman" w:hAnsi="Times New Roman" w:cs="Times New Roman"/>
          <w:sz w:val="24"/>
          <w:szCs w:val="24"/>
        </w:rPr>
        <w:t xml:space="preserve">инственная возможность проявления </w:t>
      </w:r>
      <w:r w:rsidRPr="004A72D1">
        <w:rPr>
          <w:rFonts w:ascii="Times New Roman" w:hAnsi="Times New Roman" w:cs="Times New Roman"/>
          <w:sz w:val="24"/>
          <w:szCs w:val="24"/>
        </w:rPr>
        <w:t xml:space="preserve"> рецессивной аллели - гомозиготное состояние (когда обе копии гена рецессивные</w:t>
      </w:r>
      <w:r w:rsidR="00D60FB9"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>и доминантного гена нет в конкретно взятой особи).</w:t>
      </w:r>
    </w:p>
    <w:p w:rsidR="00AB47D5" w:rsidRDefault="00AB47D5" w:rsidP="0000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D60FB9" w:rsidRDefault="00D60FB9" w:rsidP="00004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b/>
          <w:color w:val="0070C0"/>
          <w:sz w:val="24"/>
          <w:szCs w:val="24"/>
        </w:rPr>
        <w:t>3. Методы генетических исследований.</w:t>
      </w:r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B9" w:rsidRPr="00D60FB9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FB9">
        <w:rPr>
          <w:rFonts w:ascii="Times New Roman" w:hAnsi="Times New Roman" w:cs="Times New Roman"/>
          <w:i/>
          <w:sz w:val="24"/>
          <w:szCs w:val="24"/>
        </w:rPr>
        <w:t>Составление таблицы, работа в парах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Учащимся предлагается, работая в парах, заполнить таблицу «Методы генетических исследований» в тетради с помощью текста учебника. Можно распределить задачи между рядами, например, первый ряд прорабатывает гибридологический и генеалогический методы, второй - популяционно-статистический и цитогенетический, а третий - биохимический и близнецовый. После того как учащиеся выполнили свою задачу, они обмениваются информацией, которую уже нашли (есть самостоятельно они прорабатывают только два метода, а о других их информируют товарищи).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D60FB9" w:rsidRDefault="00D60FB9" w:rsidP="00D6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B9">
        <w:rPr>
          <w:rFonts w:ascii="Times New Roman" w:hAnsi="Times New Roman" w:cs="Times New Roman"/>
          <w:b/>
          <w:sz w:val="24"/>
          <w:szCs w:val="24"/>
        </w:rPr>
        <w:t>Методы генетических исследований</w:t>
      </w:r>
    </w:p>
    <w:tbl>
      <w:tblPr>
        <w:tblStyle w:val="1-5"/>
        <w:tblW w:w="0" w:type="auto"/>
        <w:tblLook w:val="04A0"/>
      </w:tblPr>
      <w:tblGrid>
        <w:gridCol w:w="3379"/>
        <w:gridCol w:w="3379"/>
        <w:gridCol w:w="3379"/>
      </w:tblGrid>
      <w:tr w:rsidR="00D60FB9" w:rsidRPr="00F94802" w:rsidTr="00550BC0">
        <w:trPr>
          <w:cnfStyle w:val="100000000000"/>
        </w:trPr>
        <w:tc>
          <w:tcPr>
            <w:cnfStyle w:val="001000000000"/>
            <w:tcW w:w="3379" w:type="dxa"/>
          </w:tcPr>
          <w:p w:rsidR="00D60FB9" w:rsidRPr="00F94802" w:rsidRDefault="00D60FB9" w:rsidP="00F948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</w:t>
            </w:r>
          </w:p>
        </w:tc>
        <w:tc>
          <w:tcPr>
            <w:tcW w:w="3379" w:type="dxa"/>
          </w:tcPr>
          <w:p w:rsidR="00D60FB9" w:rsidRPr="00F94802" w:rsidRDefault="00D60FB9" w:rsidP="00F948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Суть</w:t>
            </w:r>
          </w:p>
        </w:tc>
        <w:tc>
          <w:tcPr>
            <w:tcW w:w="3379" w:type="dxa"/>
          </w:tcPr>
          <w:p w:rsidR="00D60FB9" w:rsidRPr="00F94802" w:rsidRDefault="00D60FB9" w:rsidP="00F948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</w:t>
            </w:r>
          </w:p>
          <w:p w:rsidR="00D60FB9" w:rsidRPr="00F94802" w:rsidRDefault="00D60FB9" w:rsidP="00F948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0FB9" w:rsidTr="00550BC0">
        <w:trPr>
          <w:cnfStyle w:val="00000010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Гибридологический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Скрещивание (гибридизация) организмов, отличаю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по определенным состояниям </w:t>
            </w: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одного или нескольких наследственных признаков</w:t>
            </w: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Возможность исследования характера наследования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признаков с помощью системы скрещиваний</w:t>
            </w:r>
          </w:p>
          <w:p w:rsidR="00D60FB9" w:rsidRDefault="00D60FB9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B9" w:rsidTr="00550BC0">
        <w:trPr>
          <w:cnfStyle w:val="00000001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Генеалогический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Изучение типа наследования (альтернативных признаков), частоты и интенсивности признаков с помощью генеалогических деревьев</w:t>
            </w: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риска появления наследственных нарушений у потомков</w:t>
            </w:r>
          </w:p>
          <w:p w:rsidR="00D60FB9" w:rsidRDefault="00D60FB9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B9" w:rsidTr="00550BC0">
        <w:trPr>
          <w:cnfStyle w:val="00000010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Популяционно-статистический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Изучение частоты встречаемости аллелей и хромосомных нарушений в популяциях</w:t>
            </w: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Определение распространения мутаций, действия генного потока и естественного отбора в популяциях</w:t>
            </w:r>
          </w:p>
          <w:p w:rsidR="00D60FB9" w:rsidRDefault="00D60FB9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B9" w:rsidTr="00550BC0">
        <w:trPr>
          <w:cnfStyle w:val="00000001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Изучение хромосомных наборов живых организмов</w:t>
            </w: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Знания о строении, структуре хромосом, хромосомные болезни</w:t>
            </w:r>
          </w:p>
          <w:p w:rsidR="00D60FB9" w:rsidRDefault="00D60FB9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B9" w:rsidTr="00550BC0">
        <w:trPr>
          <w:cnfStyle w:val="00000010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Биохимический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изменений </w:t>
            </w:r>
            <w:proofErr w:type="gramStart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параметров организма, связанных с изменением генотипа</w:t>
            </w:r>
          </w:p>
          <w:p w:rsidR="00550BC0" w:rsidRDefault="00550BC0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в составе крови, продуктах жизнедеятельности т.д.</w:t>
            </w:r>
          </w:p>
          <w:p w:rsidR="00D60FB9" w:rsidRDefault="00D60FB9" w:rsidP="00D60FB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B9" w:rsidTr="00550BC0">
        <w:trPr>
          <w:cnfStyle w:val="000000010000"/>
        </w:trPr>
        <w:tc>
          <w:tcPr>
            <w:cnfStyle w:val="001000000000"/>
            <w:tcW w:w="3379" w:type="dxa"/>
          </w:tcPr>
          <w:p w:rsidR="00D60FB9" w:rsidRDefault="00F94802" w:rsidP="00D6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Близнецовый</w:t>
            </w:r>
          </w:p>
        </w:tc>
        <w:tc>
          <w:tcPr>
            <w:tcW w:w="3379" w:type="dxa"/>
          </w:tcPr>
          <w:p w:rsidR="00D60FB9" w:rsidRDefault="00F94802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генотипных</w:t>
            </w:r>
            <w:proofErr w:type="spellEnd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фенотипных</w:t>
            </w:r>
            <w:proofErr w:type="spellEnd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proofErr w:type="spellStart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однояйцевых</w:t>
            </w:r>
            <w:proofErr w:type="spellEnd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разнояйцевых</w:t>
            </w:r>
            <w:proofErr w:type="spellEnd"/>
            <w:r w:rsidRPr="004A72D1">
              <w:rPr>
                <w:rFonts w:ascii="Times New Roman" w:hAnsi="Times New Roman" w:cs="Times New Roman"/>
                <w:sz w:val="24"/>
                <w:szCs w:val="24"/>
              </w:rPr>
              <w:t xml:space="preserve"> близнецов</w:t>
            </w:r>
          </w:p>
        </w:tc>
        <w:tc>
          <w:tcPr>
            <w:tcW w:w="3379" w:type="dxa"/>
          </w:tcPr>
          <w:p w:rsidR="00F94802" w:rsidRPr="004A72D1" w:rsidRDefault="00F94802" w:rsidP="00F94802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D1">
              <w:rPr>
                <w:rFonts w:ascii="Times New Roman" w:hAnsi="Times New Roman" w:cs="Times New Roman"/>
                <w:sz w:val="24"/>
                <w:szCs w:val="24"/>
              </w:rPr>
              <w:t>Выявление относительного значения наследственности в формировании организма</w:t>
            </w:r>
          </w:p>
          <w:p w:rsidR="00D60FB9" w:rsidRDefault="00D60FB9" w:rsidP="00D60FB9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FB9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В решении теоретических и практических генетических проблем зависимости от уровня организации живой материи (молекулярный, клеточный, </w:t>
      </w:r>
      <w:r w:rsidR="00550BC0" w:rsidRPr="004A72D1">
        <w:rPr>
          <w:rFonts w:ascii="Times New Roman" w:hAnsi="Times New Roman" w:cs="Times New Roman"/>
          <w:sz w:val="24"/>
          <w:szCs w:val="24"/>
        </w:rPr>
        <w:t>организменный</w:t>
      </w:r>
      <w:r w:rsidRPr="004A72D1">
        <w:rPr>
          <w:rFonts w:ascii="Times New Roman" w:hAnsi="Times New Roman" w:cs="Times New Roman"/>
          <w:sz w:val="24"/>
          <w:szCs w:val="24"/>
        </w:rPr>
        <w:t>, популяционно-видовой) ученые применяют соответствующие методы исследований.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b/>
          <w:color w:val="FF33CC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Гибридологический метод</w:t>
      </w:r>
      <w:r w:rsidRPr="004A72D1">
        <w:rPr>
          <w:rFonts w:ascii="Times New Roman" w:hAnsi="Times New Roman" w:cs="Times New Roman"/>
          <w:sz w:val="24"/>
          <w:szCs w:val="24"/>
        </w:rPr>
        <w:t xml:space="preserve">, примененный Г. Менделем, заключается в скрещивании (гибридизации) организмов, отличающихся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состояниями одного или нескольких наследственных признаков.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Потомков, полученных от такого скрещивания, называют гибридами (от греч.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Гибрида - смесь).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Гибридизация является основой гибридологического анализа - исследование характера наследования состояний признаков с помощью системы скрещиваний.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Скрещивание бывает моногибридным</w:t>
      </w:r>
      <w:r w:rsidR="00D60FB9" w:rsidRPr="004A7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FB9" w:rsidRPr="004A72D1">
        <w:rPr>
          <w:rFonts w:ascii="Times New Roman" w:hAnsi="Times New Roman" w:cs="Times New Roman"/>
          <w:sz w:val="24"/>
          <w:szCs w:val="24"/>
        </w:rPr>
        <w:t>дигибридн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FB9" w:rsidRPr="004A72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60FB9" w:rsidRPr="004A7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60FB9" w:rsidRPr="004A72D1">
        <w:rPr>
          <w:rFonts w:ascii="Times New Roman" w:hAnsi="Times New Roman" w:cs="Times New Roman"/>
          <w:sz w:val="24"/>
          <w:szCs w:val="24"/>
        </w:rPr>
        <w:t>полигибридном</w:t>
      </w:r>
      <w:proofErr w:type="gramEnd"/>
      <w:r w:rsidR="00D60FB9" w:rsidRPr="004A7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BC0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BC0">
        <w:rPr>
          <w:rFonts w:ascii="Times New Roman" w:hAnsi="Times New Roman" w:cs="Times New Roman"/>
          <w:b/>
          <w:i/>
          <w:sz w:val="24"/>
          <w:szCs w:val="24"/>
        </w:rPr>
        <w:t>Моногибридное скрещивания - это сочетание родительских форм, отличающихся различными состояниями одного наследственного признака (</w:t>
      </w:r>
      <w:proofErr w:type="gramStart"/>
      <w:r w:rsidRPr="00550BC0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Pr="00550BC0">
        <w:rPr>
          <w:rFonts w:ascii="Times New Roman" w:hAnsi="Times New Roman" w:cs="Times New Roman"/>
          <w:b/>
          <w:i/>
          <w:sz w:val="24"/>
          <w:szCs w:val="24"/>
        </w:rPr>
        <w:t xml:space="preserve"> цветом семян);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C0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- двух признаков (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цветом семян и структурой его поверхности), </w:t>
      </w:r>
      <w:r w:rsidRPr="00550BC0">
        <w:rPr>
          <w:rFonts w:ascii="Times New Roman" w:hAnsi="Times New Roman" w:cs="Times New Roman"/>
          <w:b/>
          <w:sz w:val="24"/>
          <w:szCs w:val="24"/>
        </w:rPr>
        <w:t>полигибридно</w:t>
      </w:r>
      <w:r w:rsidR="00550BC0">
        <w:rPr>
          <w:rFonts w:ascii="Times New Roman" w:hAnsi="Times New Roman" w:cs="Times New Roman"/>
          <w:b/>
          <w:sz w:val="24"/>
          <w:szCs w:val="24"/>
        </w:rPr>
        <w:t>е</w:t>
      </w:r>
      <w:r w:rsidRPr="0055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C0">
        <w:rPr>
          <w:rFonts w:ascii="Times New Roman" w:hAnsi="Times New Roman" w:cs="Times New Roman"/>
          <w:sz w:val="24"/>
          <w:szCs w:val="24"/>
        </w:rPr>
        <w:t>–</w:t>
      </w:r>
      <w:r w:rsidRPr="004A72D1">
        <w:rPr>
          <w:rFonts w:ascii="Times New Roman" w:hAnsi="Times New Roman" w:cs="Times New Roman"/>
          <w:sz w:val="24"/>
          <w:szCs w:val="24"/>
        </w:rPr>
        <w:t xml:space="preserve"> трех</w:t>
      </w:r>
      <w:r w:rsidR="00550BC0"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>и более признаков.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Генеалогический метод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состоит в изучении родословных организмов. Это позволяет проследить характер наследования различных состояний определенных признаков в ряду поколений. Он широко применяется в медицинской генетике, селекции и т.д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С его помощью устанавливают генотип особей и вычисляют вероятность проявления того или иного состояния признака в будущих потомков.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Родословные составляют в виде схем по определенным правилам: организм женского пола обозначают кругом, мужской - квадратом. Обозначение особей одного поколения располагают в строку и соединяют между собой горизонтальными линиями, а родителей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и потомков -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вертикальной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. По родословной можно проследить наследование такого, например, заболевания, как гемофилия (свертывания крови).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Популяционно-статистический метод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это метод, с помощью которого изучают частоты встречаемости аллелей в популяциях организмов, а также генетическую структуру популяций. Кроме генетики популяций, его применяют и в медицинской генетике для изучения распространения определенных аллелей среди людей (главным образом тех, что определяют те или иные наследственные заболевания). Для этого выборочно исследуют часть населения определенной территории и статистически обрабатывают полученные данные.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550BC0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BC0">
        <w:rPr>
          <w:rFonts w:ascii="Times New Roman" w:hAnsi="Times New Roman" w:cs="Times New Roman"/>
          <w:b/>
          <w:i/>
          <w:sz w:val="24"/>
          <w:szCs w:val="24"/>
        </w:rPr>
        <w:t>Интересный факт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С помощью популяционно-статистического метода было выявлено, что аллель, обуславливающий дальтонизм (нарушен</w:t>
      </w:r>
      <w:r w:rsidR="00550BC0">
        <w:rPr>
          <w:rFonts w:ascii="Times New Roman" w:hAnsi="Times New Roman" w:cs="Times New Roman"/>
          <w:sz w:val="24"/>
          <w:szCs w:val="24"/>
        </w:rPr>
        <w:t>ие восприятия цветов), встречается у</w:t>
      </w:r>
      <w:r w:rsidRPr="004A72D1">
        <w:rPr>
          <w:rFonts w:ascii="Times New Roman" w:hAnsi="Times New Roman" w:cs="Times New Roman"/>
          <w:sz w:val="24"/>
          <w:szCs w:val="24"/>
        </w:rPr>
        <w:t xml:space="preserve"> 13% женщин (из них болезнь проявляется только у 0,5%) и у 7% мужчин (болеют все).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Цитогенетический метод</w:t>
      </w:r>
      <w:r w:rsidRPr="004A72D1">
        <w:rPr>
          <w:rFonts w:ascii="Times New Roman" w:hAnsi="Times New Roman" w:cs="Times New Roman"/>
          <w:sz w:val="24"/>
          <w:szCs w:val="24"/>
        </w:rPr>
        <w:t xml:space="preserve"> - это метод, с помощью которого исследуют особенности хромосомного набора (кариотипа) организмов. Это позволяет выявлять мутации, связанные с изменением</w:t>
      </w:r>
      <w:r w:rsidR="00550BC0">
        <w:rPr>
          <w:rFonts w:ascii="Times New Roman" w:hAnsi="Times New Roman" w:cs="Times New Roman"/>
          <w:sz w:val="24"/>
          <w:szCs w:val="24"/>
        </w:rPr>
        <w:t xml:space="preserve">, </w:t>
      </w:r>
      <w:r w:rsidRPr="004A72D1">
        <w:rPr>
          <w:rFonts w:ascii="Times New Roman" w:hAnsi="Times New Roman" w:cs="Times New Roman"/>
          <w:sz w:val="24"/>
          <w:szCs w:val="24"/>
        </w:rPr>
        <w:t xml:space="preserve"> как числа хромосом, так и структуры некоторых из них. Кариотип исследуют в клетках на стадии метафазы, ибо в этот период клеточного цикла структура хромосом выражена наиболее четко.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Этот метод применяют также в систематике организмов (кариосистематика). Так, многие видов-двойников (видов, которые трудно, а иногда даже невозможно распознать по другим признакам) различают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хромосомным набором. Такие случаи известны среди насекомых, земноводных, грызунов и т.д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>Например, в 30-е годы XX в. ученые обратили внимание на различную частоту заболеваний малярией в расположенных рядом районах. Исследование кариотипа малярийного комара доказали, что это не один вид, как считали ранее,</w:t>
      </w:r>
      <w:r w:rsidR="00550BC0"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>а комплекс видов-двойников, одни из которых переносят возбудителей малярии, а другие - нет.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Биохимические методы</w:t>
      </w:r>
      <w:r w:rsidRPr="004A72D1">
        <w:rPr>
          <w:rFonts w:ascii="Times New Roman" w:hAnsi="Times New Roman" w:cs="Times New Roman"/>
          <w:sz w:val="24"/>
          <w:szCs w:val="24"/>
        </w:rPr>
        <w:t xml:space="preserve"> используют для диагностики наследственных заболеваний, связанных с нарушением обмена веществ.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С их помощью выявляют белки,</w:t>
      </w:r>
      <w:r w:rsidR="00550BC0">
        <w:rPr>
          <w:rFonts w:ascii="Times New Roman" w:hAnsi="Times New Roman" w:cs="Times New Roman"/>
          <w:sz w:val="24"/>
          <w:szCs w:val="24"/>
        </w:rPr>
        <w:t xml:space="preserve"> </w:t>
      </w:r>
      <w:r w:rsidRPr="004A72D1">
        <w:rPr>
          <w:rFonts w:ascii="Times New Roman" w:hAnsi="Times New Roman" w:cs="Times New Roman"/>
          <w:sz w:val="24"/>
          <w:szCs w:val="24"/>
        </w:rPr>
        <w:t xml:space="preserve">а также промежуточные продукты обмена, несвойственные определенном организму, что свидетельствует о наличии </w:t>
      </w:r>
      <w:r w:rsidRPr="004A72D1">
        <w:rPr>
          <w:rFonts w:ascii="Times New Roman" w:hAnsi="Times New Roman" w:cs="Times New Roman"/>
          <w:sz w:val="24"/>
          <w:szCs w:val="24"/>
        </w:rPr>
        <w:lastRenderedPageBreak/>
        <w:t>измененных (мутантных) генов.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Известно более 500 наследственных заболеваний человека, обусловленных такими генами (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сахарный диабет).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FF33CC"/>
          <w:sz w:val="24"/>
          <w:szCs w:val="24"/>
        </w:rPr>
        <w:t>Близнецовый метод</w:t>
      </w:r>
      <w:r w:rsidRPr="004A72D1">
        <w:rPr>
          <w:rFonts w:ascii="Times New Roman" w:hAnsi="Times New Roman" w:cs="Times New Roman"/>
          <w:sz w:val="24"/>
          <w:szCs w:val="24"/>
        </w:rPr>
        <w:t xml:space="preserve"> заключается в изучении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однояйцевых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близнецов (организмов, которые происходят из одной зиготы).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Однояйцевые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близнецы всегда одного пола, поскольку имеют одинаковые генотипы. К тому же у них одинаковая группа крови, одинаковый почерк, отпечатки пальцев, их не различают по запаху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собаки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и даже родители их иногда не различают. Только</w:t>
      </w:r>
      <w:r w:rsidR="00550BC0">
        <w:rPr>
          <w:rFonts w:ascii="Times New Roman" w:hAnsi="Times New Roman" w:cs="Times New Roman"/>
          <w:sz w:val="24"/>
          <w:szCs w:val="24"/>
        </w:rPr>
        <w:t xml:space="preserve"> у</w:t>
      </w:r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однояйцевых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близнецов на 100% удачными являются операции по пересадке органов, поскольку они имеют одинаковый набор белков, поэтому ткани, пересаживаются, не отторгаются организмом. Исследуя такие организмы, можно выяснить роль факторов внешней среды в формировании фенотипа особей: разный характер их воздействия приводит различия в проявлении тех или иных состояний определенных признаков.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Справка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• Близнецовый метод исследования был предложен в 1876 г. английским антропологом и психологом Ф.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Гальтоном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. Он выделил среди близнецов две группы: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однояйцевые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(монозиготные) и двуяйцовые (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дизиготные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).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550BC0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BC0">
        <w:rPr>
          <w:rFonts w:ascii="Times New Roman" w:hAnsi="Times New Roman" w:cs="Times New Roman"/>
          <w:b/>
          <w:i/>
          <w:sz w:val="24"/>
          <w:szCs w:val="24"/>
        </w:rPr>
        <w:t>Интересный факт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На сегодня в среднем на каждые 100 родов приходится одно рождение близнецов. Демографы рассчитали, что на Земле проживает около 50 </w:t>
      </w:r>
      <w:proofErr w:type="spellStart"/>
      <w:proofErr w:type="gramStart"/>
      <w:r w:rsidRPr="004A72D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пар близнецов. Примерно одну треть всех близнецов составляют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однояйцевые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>, а две трети - двуяйцовые.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Методы генетической инженерии составляют отдельную группу методов исследований. С помощью этих методов ученые выделяют из организмов отдельные гены или синтезируют их искусственно, перестраивают определенные гены или вообще удаляют их, вводят отдельные гены в геном другой клетки или организма. К тому же ученые могут соединять гены разных видов в одной клетке, то есть сочетать в одной особи наследственные признаки, присущие различным видам.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Обратите внимание учащихся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Особое внимание учащихся следует обратить на значение генетических исследований для рождения нового здорового поколения, на возможности, которые получило человечество с появлением генетики как науки (возможность предотвращения или предупреждения генетических заболеваний, возможность создания генетически модифицированных организмов и т.д.).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D1">
        <w:rPr>
          <w:rFonts w:ascii="Times New Roman" w:hAnsi="Times New Roman" w:cs="Times New Roman"/>
          <w:sz w:val="24"/>
          <w:szCs w:val="24"/>
        </w:rPr>
        <w:t>(Метод генетической инженерии можно добавить в таблицу.</w:t>
      </w:r>
      <w:proofErr w:type="gramEnd"/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2D1">
        <w:rPr>
          <w:rFonts w:ascii="Times New Roman" w:hAnsi="Times New Roman" w:cs="Times New Roman"/>
          <w:sz w:val="24"/>
          <w:szCs w:val="24"/>
        </w:rPr>
        <w:t>Понятие геном следует зафиксировать в словарях.)</w:t>
      </w:r>
      <w:proofErr w:type="gramEnd"/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C0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Геном </w:t>
      </w:r>
      <w:r w:rsidRPr="004A72D1">
        <w:rPr>
          <w:rFonts w:ascii="Times New Roman" w:hAnsi="Times New Roman" w:cs="Times New Roman"/>
          <w:sz w:val="24"/>
          <w:szCs w:val="24"/>
        </w:rPr>
        <w:t xml:space="preserve">- совокупность всей наследственной генетической информации организма, то есть всех генов, не кодирующих последовательностей ДНК, и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внехромосомных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генетического материала. </w:t>
      </w:r>
    </w:p>
    <w:p w:rsidR="00550BC0" w:rsidRDefault="00550BC0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 геноме каждый ген представлен одним геном из аллели.</w:t>
      </w:r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D1">
        <w:rPr>
          <w:rFonts w:ascii="Times New Roman" w:hAnsi="Times New Roman" w:cs="Times New Roman"/>
          <w:sz w:val="24"/>
          <w:szCs w:val="24"/>
        </w:rPr>
        <w:t xml:space="preserve">Термин «геном» был предложен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Гансом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Винклером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в 1920 г. для описания совокупности генов в гаплоидному наборе хромосом организмов одного биологического вида.</w:t>
      </w:r>
      <w:proofErr w:type="gramEnd"/>
    </w:p>
    <w:p w:rsidR="00D60FB9" w:rsidRPr="004A72D1" w:rsidRDefault="00D60FB9" w:rsidP="00D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D1" w:rsidRDefault="004A72D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6. Обобщение и закрепление знаний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«Подбери пару»</w:t>
      </w:r>
    </w:p>
    <w:p w:rsidR="00352E0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Один ученик называет </w:t>
      </w:r>
      <w:r w:rsidR="00550BC0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4A72D1">
        <w:rPr>
          <w:rFonts w:ascii="Times New Roman" w:hAnsi="Times New Roman" w:cs="Times New Roman"/>
          <w:sz w:val="24"/>
          <w:szCs w:val="24"/>
        </w:rPr>
        <w:t>или понятия, второй объясняет его значение, третий подбирает к нему пару, а четвертый снова объясняет его значение и так далее.</w:t>
      </w:r>
    </w:p>
    <w:p w:rsidR="00550BC0" w:rsidRPr="004A72D1" w:rsidRDefault="00550BC0" w:rsidP="0055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Возможные варианты пар терминов: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t>генетика - геном;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t>наследственность - изменчивость;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t>генотип - фенотип;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t>доминантный состояние признака - рецессивный состояние признаки;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lastRenderedPageBreak/>
        <w:t>ген - аллельные гены;</w:t>
      </w:r>
    </w:p>
    <w:p w:rsidR="00550BC0" w:rsidRPr="00550BC0" w:rsidRDefault="00550BC0" w:rsidP="0055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BC0">
        <w:rPr>
          <w:rFonts w:ascii="Times New Roman" w:hAnsi="Times New Roman" w:cs="Times New Roman"/>
          <w:b/>
          <w:sz w:val="24"/>
          <w:szCs w:val="24"/>
        </w:rPr>
        <w:t>гомозиготы</w:t>
      </w:r>
      <w:proofErr w:type="spellEnd"/>
      <w:r w:rsidRPr="00550BC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50BC0">
        <w:rPr>
          <w:rFonts w:ascii="Times New Roman" w:hAnsi="Times New Roman" w:cs="Times New Roman"/>
          <w:b/>
          <w:sz w:val="24"/>
          <w:szCs w:val="24"/>
        </w:rPr>
        <w:t>гетерозиготы</w:t>
      </w:r>
      <w:proofErr w:type="spellEnd"/>
      <w:r w:rsidRPr="00550BC0">
        <w:rPr>
          <w:rFonts w:ascii="Times New Roman" w:hAnsi="Times New Roman" w:cs="Times New Roman"/>
          <w:b/>
          <w:sz w:val="24"/>
          <w:szCs w:val="24"/>
        </w:rPr>
        <w:t>.</w:t>
      </w:r>
    </w:p>
    <w:p w:rsidR="00550BC0" w:rsidRPr="004A72D1" w:rsidRDefault="00550BC0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D1">
        <w:rPr>
          <w:rFonts w:ascii="Times New Roman" w:hAnsi="Times New Roman" w:cs="Times New Roman"/>
          <w:b/>
          <w:sz w:val="24"/>
          <w:szCs w:val="24"/>
        </w:rPr>
        <w:t>7. Подведение итогов урока, рефлексия</w:t>
      </w:r>
    </w:p>
    <w:p w:rsidR="00352E01" w:rsidRPr="00550BC0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50BC0">
        <w:rPr>
          <w:rFonts w:ascii="Times New Roman" w:hAnsi="Times New Roman" w:cs="Times New Roman"/>
          <w:i/>
          <w:color w:val="C00000"/>
          <w:sz w:val="24"/>
          <w:szCs w:val="24"/>
        </w:rPr>
        <w:t>Фронтальная беседа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1. Что такое генетика и ген?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2. Какие понятия являются основными в генетике?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3. Что такое наследственность и изменчивость?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4. Какие методы используют для генетических исследований организмов?</w:t>
      </w:r>
    </w:p>
    <w:p w:rsidR="00550BC0" w:rsidRDefault="00550BC0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C0">
        <w:rPr>
          <w:rFonts w:ascii="Times New Roman" w:hAnsi="Times New Roman" w:cs="Times New Roman"/>
          <w:b/>
          <w:sz w:val="24"/>
          <w:szCs w:val="24"/>
        </w:rPr>
        <w:t>8.</w:t>
      </w:r>
      <w:r w:rsidRPr="004A72D1">
        <w:rPr>
          <w:rFonts w:ascii="Times New Roman" w:hAnsi="Times New Roman" w:cs="Times New Roman"/>
          <w:b/>
          <w:sz w:val="24"/>
          <w:szCs w:val="24"/>
        </w:rPr>
        <w:t xml:space="preserve"> Информирование учащихся о домашнем задании, инструктаж по его выполнению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8.1. Задания для всего класса.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>8.2. Индивидуальное задание.</w:t>
      </w:r>
    </w:p>
    <w:p w:rsidR="00352E01" w:rsidRPr="004A72D1" w:rsidRDefault="00352E01" w:rsidP="0035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D1">
        <w:rPr>
          <w:rFonts w:ascii="Times New Roman" w:hAnsi="Times New Roman" w:cs="Times New Roman"/>
          <w:sz w:val="24"/>
          <w:szCs w:val="24"/>
        </w:rPr>
        <w:t xml:space="preserve">Подготовить сообщение о </w:t>
      </w:r>
      <w:proofErr w:type="spellStart"/>
      <w:r w:rsidRPr="004A72D1">
        <w:rPr>
          <w:rFonts w:ascii="Times New Roman" w:hAnsi="Times New Roman" w:cs="Times New Roman"/>
          <w:sz w:val="24"/>
          <w:szCs w:val="24"/>
        </w:rPr>
        <w:t>Грегоре</w:t>
      </w:r>
      <w:proofErr w:type="spellEnd"/>
      <w:r w:rsidRPr="004A72D1">
        <w:rPr>
          <w:rFonts w:ascii="Times New Roman" w:hAnsi="Times New Roman" w:cs="Times New Roman"/>
          <w:sz w:val="24"/>
          <w:szCs w:val="24"/>
        </w:rPr>
        <w:t xml:space="preserve"> Менделя и его роль в становлении генетики как науки.</w:t>
      </w:r>
    </w:p>
    <w:p w:rsidR="00224917" w:rsidRDefault="0022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917" w:rsidRDefault="00224917" w:rsidP="0022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B9">
        <w:rPr>
          <w:rFonts w:ascii="Times New Roman" w:hAnsi="Times New Roman" w:cs="Times New Roman"/>
          <w:b/>
          <w:sz w:val="24"/>
          <w:szCs w:val="24"/>
        </w:rPr>
        <w:lastRenderedPageBreak/>
        <w:t>Методы генетических исследований</w:t>
      </w:r>
    </w:p>
    <w:p w:rsidR="00224917" w:rsidRPr="00D60FB9" w:rsidRDefault="00224917" w:rsidP="0022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5"/>
        <w:tblW w:w="0" w:type="auto"/>
        <w:tblLook w:val="04A0"/>
      </w:tblPr>
      <w:tblGrid>
        <w:gridCol w:w="3379"/>
        <w:gridCol w:w="3379"/>
        <w:gridCol w:w="3379"/>
      </w:tblGrid>
      <w:tr w:rsidR="00224917" w:rsidRPr="00F94802" w:rsidTr="00E3283A">
        <w:trPr>
          <w:cnfStyle w:val="100000000000"/>
        </w:trPr>
        <w:tc>
          <w:tcPr>
            <w:cnfStyle w:val="001000000000"/>
            <w:tcW w:w="3379" w:type="dxa"/>
          </w:tcPr>
          <w:p w:rsidR="00224917" w:rsidRPr="00F94802" w:rsidRDefault="00224917" w:rsidP="00E328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</w:t>
            </w:r>
          </w:p>
        </w:tc>
        <w:tc>
          <w:tcPr>
            <w:tcW w:w="3379" w:type="dxa"/>
          </w:tcPr>
          <w:p w:rsidR="00224917" w:rsidRPr="00F94802" w:rsidRDefault="00224917" w:rsidP="00E328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Суть</w:t>
            </w:r>
          </w:p>
        </w:tc>
        <w:tc>
          <w:tcPr>
            <w:tcW w:w="3379" w:type="dxa"/>
          </w:tcPr>
          <w:p w:rsidR="00224917" w:rsidRPr="00F94802" w:rsidRDefault="00224917" w:rsidP="00E328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80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</w:t>
            </w:r>
          </w:p>
          <w:p w:rsidR="00224917" w:rsidRPr="00F94802" w:rsidRDefault="00224917" w:rsidP="00E328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24917" w:rsidTr="00E3283A">
        <w:trPr>
          <w:cnfStyle w:val="00000010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Скрещивание (гибридизация) организмов, отличающихся по определенным состояниям одного или нескольких наследственных признаков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Возможность исследования характера наследования, состояний признаков с помощью системы скрещиваний</w:t>
            </w:r>
          </w:p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17" w:rsidTr="00E3283A">
        <w:trPr>
          <w:cnfStyle w:val="00000001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Изучение типа наследования (альтернативных признаков), частоты и интенсивности признаков с помощью генеалогических деревьев</w:t>
            </w:r>
          </w:p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риска появления наследственных нарушений у потомков</w:t>
            </w:r>
          </w:p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17" w:rsidTr="00E3283A">
        <w:trPr>
          <w:cnfStyle w:val="00000010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Популяционно-статистический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Изучение частоты встречаемости аллелей и хромосомных нарушений в популяциях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Определение распространения мутаций, действия генного потока и естественного отбора в популяциях</w:t>
            </w:r>
          </w:p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17" w:rsidTr="00E3283A">
        <w:trPr>
          <w:cnfStyle w:val="00000001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Изучение хромосомных наборов живых организмов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Знания о строении, структуре хромосом, хромосомные болезни</w:t>
            </w:r>
          </w:p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17" w:rsidTr="00E3283A">
        <w:trPr>
          <w:cnfStyle w:val="00000010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Биохимический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изменений </w:t>
            </w:r>
            <w:proofErr w:type="gramStart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параметров организма, связанных с изменением генотипа</w:t>
            </w:r>
          </w:p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Выявление нарушений в составе крови, продуктах жизнедеятельности т.д.</w:t>
            </w:r>
          </w:p>
          <w:p w:rsidR="00224917" w:rsidRPr="00224917" w:rsidRDefault="00224917" w:rsidP="00E32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17" w:rsidTr="00E3283A">
        <w:trPr>
          <w:cnfStyle w:val="000000010000"/>
        </w:trPr>
        <w:tc>
          <w:tcPr>
            <w:cnfStyle w:val="001000000000"/>
            <w:tcW w:w="3379" w:type="dxa"/>
          </w:tcPr>
          <w:p w:rsidR="00224917" w:rsidRPr="00224917" w:rsidRDefault="00224917" w:rsidP="00E32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Близнецовый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генотипных</w:t>
            </w:r>
            <w:proofErr w:type="spellEnd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фенотипных</w:t>
            </w:r>
            <w:proofErr w:type="spellEnd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</w:t>
            </w:r>
            <w:proofErr w:type="spellStart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однояйцевых</w:t>
            </w:r>
            <w:proofErr w:type="spellEnd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разнояйцевых</w:t>
            </w:r>
            <w:proofErr w:type="spellEnd"/>
            <w:r w:rsidRPr="00224917">
              <w:rPr>
                <w:rFonts w:ascii="Times New Roman" w:hAnsi="Times New Roman" w:cs="Times New Roman"/>
                <w:sz w:val="28"/>
                <w:szCs w:val="28"/>
              </w:rPr>
              <w:t xml:space="preserve"> близнецов</w:t>
            </w:r>
          </w:p>
        </w:tc>
        <w:tc>
          <w:tcPr>
            <w:tcW w:w="3379" w:type="dxa"/>
          </w:tcPr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24917">
              <w:rPr>
                <w:rFonts w:ascii="Times New Roman" w:hAnsi="Times New Roman" w:cs="Times New Roman"/>
                <w:sz w:val="28"/>
                <w:szCs w:val="28"/>
              </w:rPr>
              <w:t>Выявление относительного значения наследственности в формировании организма</w:t>
            </w:r>
          </w:p>
          <w:p w:rsidR="00224917" w:rsidRPr="00224917" w:rsidRDefault="00224917" w:rsidP="00E3283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3DD" w:rsidRPr="004A72D1" w:rsidRDefault="006153DD" w:rsidP="0061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3DD" w:rsidRPr="004A72D1" w:rsidSect="00352E0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37" type="#_x0000_t75" style="width:11.4pt;height:11.4pt" o:bullet="t">
        <v:imagedata r:id="rId2" o:title="mso9A66"/>
      </v:shape>
    </w:pict>
  </w:numPicBullet>
  <w:abstractNum w:abstractNumId="0">
    <w:nsid w:val="069771F2"/>
    <w:multiLevelType w:val="hybridMultilevel"/>
    <w:tmpl w:val="23B2E17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684"/>
    <w:multiLevelType w:val="hybridMultilevel"/>
    <w:tmpl w:val="B2781C12"/>
    <w:lvl w:ilvl="0" w:tplc="8626BE7A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C76B00"/>
    <w:multiLevelType w:val="hybridMultilevel"/>
    <w:tmpl w:val="D2243752"/>
    <w:lvl w:ilvl="0" w:tplc="FD925B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DD"/>
    <w:rsid w:val="00004913"/>
    <w:rsid w:val="00224917"/>
    <w:rsid w:val="0025440D"/>
    <w:rsid w:val="00352E01"/>
    <w:rsid w:val="004A72D1"/>
    <w:rsid w:val="005427A6"/>
    <w:rsid w:val="00550BC0"/>
    <w:rsid w:val="006153DD"/>
    <w:rsid w:val="00953C14"/>
    <w:rsid w:val="00AB47D5"/>
    <w:rsid w:val="00B97AA0"/>
    <w:rsid w:val="00D60FB9"/>
    <w:rsid w:val="00D6336F"/>
    <w:rsid w:val="00F643EA"/>
    <w:rsid w:val="00F80B6D"/>
    <w:rsid w:val="00F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01"/>
    <w:pPr>
      <w:ind w:left="720"/>
      <w:contextualSpacing/>
    </w:pPr>
  </w:style>
  <w:style w:type="table" w:styleId="a4">
    <w:name w:val="Table Grid"/>
    <w:basedOn w:val="a1"/>
    <w:uiPriority w:val="59"/>
    <w:rsid w:val="00D6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550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5E68-8229-489A-9D5E-E5A3C55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kosty</cp:lastModifiedBy>
  <cp:revision>8</cp:revision>
  <cp:lastPrinted>2012-01-29T15:06:00Z</cp:lastPrinted>
  <dcterms:created xsi:type="dcterms:W3CDTF">2012-01-22T11:10:00Z</dcterms:created>
  <dcterms:modified xsi:type="dcterms:W3CDTF">2012-01-29T15:06:00Z</dcterms:modified>
</cp:coreProperties>
</file>